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F0936" w14:textId="77777777" w:rsidR="00F4186B" w:rsidRPr="00F4186B" w:rsidRDefault="00F4186B" w:rsidP="00F4186B">
      <w:pPr>
        <w:spacing w:after="0" w:line="240" w:lineRule="auto"/>
        <w:rPr>
          <w:rFonts w:ascii="Kalpurush" w:hAnsi="Kalpurush" w:cs="Kalpurush"/>
          <w:b/>
          <w:bCs/>
          <w:color w:val="0070C0"/>
          <w:sz w:val="44"/>
          <w:szCs w:val="6"/>
        </w:rPr>
      </w:pPr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 xml:space="preserve">Making Overall Judgement </w:t>
      </w:r>
      <w:proofErr w:type="spellStart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>বা</w:t>
      </w:r>
      <w:proofErr w:type="spellEnd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 xml:space="preserve"> </w:t>
      </w:r>
      <w:proofErr w:type="spellStart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>অ্যাসেসমেন্টের</w:t>
      </w:r>
      <w:proofErr w:type="spellEnd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 xml:space="preserve"> </w:t>
      </w:r>
      <w:proofErr w:type="spellStart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>চুড়ান্ত</w:t>
      </w:r>
      <w:proofErr w:type="spellEnd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 xml:space="preserve"> </w:t>
      </w:r>
      <w:proofErr w:type="spellStart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>স্বিদ্ধান্ত</w:t>
      </w:r>
      <w:proofErr w:type="spellEnd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 xml:space="preserve"> </w:t>
      </w:r>
      <w:proofErr w:type="spellStart"/>
      <w:r w:rsidRPr="00F4186B">
        <w:rPr>
          <w:rFonts w:ascii="Kalpurush" w:hAnsi="Kalpurush" w:cs="Kalpurush"/>
          <w:b/>
          <w:bCs/>
          <w:color w:val="0070C0"/>
          <w:sz w:val="44"/>
          <w:szCs w:val="6"/>
        </w:rPr>
        <w:t>গ্রহন</w:t>
      </w:r>
      <w:proofErr w:type="spellEnd"/>
    </w:p>
    <w:p w14:paraId="536034AC" w14:textId="77777777" w:rsidR="00F4186B" w:rsidRPr="00F4186B" w:rsidRDefault="00F4186B" w:rsidP="00F4186B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যাচাই-বাছাই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শেষে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অ্যাসেসরকে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চুড়ান্ত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স্বিদ্ধান্ত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গ্রহন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। এ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বিষয়ে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Rumsey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সংজ্ঞা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উল্লেখযোগ্য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: </w:t>
      </w:r>
    </w:p>
    <w:p w14:paraId="2CD17B69" w14:textId="77777777" w:rsidR="00F4186B" w:rsidRPr="00F4186B" w:rsidRDefault="00F4186B" w:rsidP="00F4186B">
      <w:pPr>
        <w:spacing w:after="0" w:line="240" w:lineRule="auto"/>
        <w:ind w:left="720" w:right="1106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4186B">
        <w:rPr>
          <w:rFonts w:ascii="Kalpurush" w:hAnsi="Kalpurush" w:cs="Kalpurush"/>
          <w:sz w:val="28"/>
          <w:szCs w:val="28"/>
          <w:lang w:bidi="bn-BD"/>
        </w:rPr>
        <w:t>“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প্রক্রিয়া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যেখানে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দক্ষতার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যথেষ্ট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প্রমাণ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এভিডেন্সগুলিকে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সংগ্রহ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আর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সেগুলিকে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তুলনা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কাঙ্খিত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ক্রাইটেরিয়ার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সাথে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এবং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চুড়ান্ত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স্বিদ্ধান্ত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গ্রহন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দরকারি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অর্জিত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>।”</w:t>
      </w:r>
    </w:p>
    <w:p w14:paraId="7B782536" w14:textId="77777777" w:rsidR="00F4186B" w:rsidRPr="00F4186B" w:rsidRDefault="00F4186B" w:rsidP="00F4186B">
      <w:pPr>
        <w:spacing w:after="0" w:line="240" w:lineRule="auto"/>
        <w:ind w:right="1106"/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4B38800D" w14:textId="77777777" w:rsidR="00F4186B" w:rsidRPr="00F4186B" w:rsidRDefault="00F4186B" w:rsidP="00F4186B">
      <w:pPr>
        <w:spacing w:after="0" w:line="240" w:lineRule="auto"/>
        <w:ind w:right="1106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সংজ্ঞা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প্রক্রিয়ায়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দুটি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ধাপ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চিহ্নিত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>।</w:t>
      </w:r>
    </w:p>
    <w:p w14:paraId="5195613E" w14:textId="77777777" w:rsidR="00F4186B" w:rsidRPr="00F4186B" w:rsidRDefault="00F4186B" w:rsidP="00F4186B">
      <w:pPr>
        <w:spacing w:after="0" w:line="240" w:lineRule="auto"/>
        <w:ind w:right="1106" w:firstLine="720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4186B">
        <w:rPr>
          <w:rFonts w:ascii="Kalpurush" w:hAnsi="Kalpurush" w:cs="Kalpurush"/>
          <w:sz w:val="28"/>
          <w:szCs w:val="28"/>
          <w:lang w:bidi="bn-BD"/>
        </w:rPr>
        <w:t xml:space="preserve">১.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সংগ্রহ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এভিডেন্সকে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ক্রাইটেরিয়ার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সাথে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তুলনা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>।</w:t>
      </w:r>
    </w:p>
    <w:p w14:paraId="6AC05E4A" w14:textId="77777777" w:rsidR="00F4186B" w:rsidRPr="00F4186B" w:rsidRDefault="00F4186B" w:rsidP="00F4186B">
      <w:pPr>
        <w:spacing w:after="0" w:line="240" w:lineRule="auto"/>
        <w:ind w:right="1106" w:firstLine="720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4186B">
        <w:rPr>
          <w:rFonts w:ascii="Kalpurush" w:hAnsi="Kalpurush" w:cs="Kalpurush"/>
          <w:sz w:val="28"/>
          <w:szCs w:val="28"/>
          <w:lang w:bidi="bn-BD"/>
        </w:rPr>
        <w:t xml:space="preserve">২.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কাঙ্খিত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অর্জিত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হয়েছে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-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সেই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স্বিদ্ধান্ত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গ্রহন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>।</w:t>
      </w:r>
    </w:p>
    <w:p w14:paraId="70EE23C2" w14:textId="77777777" w:rsidR="00F4186B" w:rsidRPr="00F4186B" w:rsidRDefault="00F4186B" w:rsidP="00F4186B">
      <w:pPr>
        <w:spacing w:after="0" w:line="240" w:lineRule="auto"/>
        <w:ind w:right="1106"/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7ADEB25F" w14:textId="77777777" w:rsidR="00F4186B" w:rsidRPr="00F4186B" w:rsidRDefault="00F4186B" w:rsidP="00F4186B">
      <w:pPr>
        <w:spacing w:after="0" w:line="240" w:lineRule="auto"/>
        <w:ind w:right="1106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বিচারিক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ফলাফলকে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যত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বেশী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সম্ভব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উদ্দেশ্যমূখী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বাস্তবসম্মত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শুন্য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অবাস্তব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বিষয়ের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উপর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ভিত্তি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স্বিদ্ধান্ত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নেয়া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যাবে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>।</w:t>
      </w:r>
    </w:p>
    <w:p w14:paraId="4C6DF21A" w14:textId="77777777" w:rsidR="00F4186B" w:rsidRPr="00F4186B" w:rsidRDefault="00F4186B" w:rsidP="00F4186B">
      <w:pPr>
        <w:spacing w:after="0" w:line="240" w:lineRule="auto"/>
        <w:ind w:right="1106"/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30EDB892" w14:textId="77777777" w:rsidR="00F4186B" w:rsidRPr="00F4186B" w:rsidRDefault="00F4186B" w:rsidP="00F4186B">
      <w:pPr>
        <w:spacing w:after="0" w:line="240" w:lineRule="auto"/>
        <w:ind w:right="1106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সর্বোপরি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বিষয়ে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স্বিদ্ধান্ত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গ্রহনের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অ্যাসেসরকে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প্ররিষ্কার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হতে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-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বিশেষ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কারনে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তিনি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স্বিদ্ধান্ত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গ্রহন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করেছেন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কারনগুলি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জানা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থাকলে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গঠনমূলক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ফিডব্যাক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দেওয়া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সহজ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>।</w:t>
      </w:r>
    </w:p>
    <w:p w14:paraId="2ACE8CCF" w14:textId="77777777" w:rsidR="00F4186B" w:rsidRPr="00F4186B" w:rsidRDefault="00F4186B" w:rsidP="00F4186B">
      <w:pPr>
        <w:spacing w:after="0" w:line="240" w:lineRule="auto"/>
        <w:ind w:right="1106"/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50FCBDE3" w14:textId="77777777" w:rsidR="00F4186B" w:rsidRDefault="00F4186B" w:rsidP="00F4186B">
      <w:pPr>
        <w:spacing w:after="0" w:line="240" w:lineRule="auto"/>
        <w:ind w:right="1106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যদি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মনে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সংগ্রহকৃত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চুড়ান্ত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স্বিদ্ধান্তে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আসা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সম্ভব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হচ্ছেনা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তবে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আরও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জমা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বলা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উচিত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এমন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কিছু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যা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স্বিদ্ধান্ত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গ্রহনে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সহায়ক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নতুন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জমা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হওয়ার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পর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তার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উপর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ভিত্তি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চুড়ান্ত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বিচারিক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রায়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প্রদান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4186B">
        <w:rPr>
          <w:rFonts w:ascii="Kalpurush" w:hAnsi="Kalpurush" w:cs="Kalpurush"/>
          <w:sz w:val="28"/>
          <w:szCs w:val="28"/>
          <w:lang w:bidi="bn-BD"/>
        </w:rPr>
        <w:t>উচিত</w:t>
      </w:r>
      <w:proofErr w:type="spellEnd"/>
      <w:r w:rsidRPr="00F4186B">
        <w:rPr>
          <w:rFonts w:ascii="Kalpurush" w:hAnsi="Kalpurush" w:cs="Kalpurush"/>
          <w:sz w:val="28"/>
          <w:szCs w:val="28"/>
          <w:lang w:bidi="bn-BD"/>
        </w:rPr>
        <w:t>।</w:t>
      </w:r>
      <w:r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0B0D7B65" w14:textId="77777777" w:rsidR="00F4186B" w:rsidRDefault="00F4186B" w:rsidP="00F4186B">
      <w:pPr>
        <w:spacing w:after="0" w:line="240" w:lineRule="auto"/>
        <w:ind w:left="720" w:right="1106"/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277BE73A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86B"/>
    <w:rsid w:val="00305FCB"/>
    <w:rsid w:val="00F4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7F6A3"/>
  <w15:chartTrackingRefBased/>
  <w15:docId w15:val="{EDD6A9CB-B20B-4707-B365-29876F1B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86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2022-05-30T08:52:00Z</dcterms:created>
  <dcterms:modified xsi:type="dcterms:W3CDTF">2022-05-30T08:53:00Z</dcterms:modified>
</cp:coreProperties>
</file>